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98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/>
          <w:b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default"/>
          <w:b/>
          <w:bCs/>
          <w:kern w:val="0"/>
          <w:sz w:val="36"/>
          <w:szCs w:val="36"/>
          <w:highlight w:val="none"/>
          <w:lang w:val="en-US" w:eastAsia="zh-CN"/>
        </w:rPr>
        <w:t>202</w:t>
      </w:r>
      <w:r>
        <w:rPr>
          <w:rFonts w:hint="eastAsia"/>
          <w:b/>
          <w:bCs/>
          <w:kern w:val="0"/>
          <w:sz w:val="36"/>
          <w:szCs w:val="36"/>
          <w:highlight w:val="none"/>
          <w:lang w:val="en-US" w:eastAsia="zh-CN"/>
        </w:rPr>
        <w:t>5年迎宾人才公寓运营后勤保障物资</w:t>
      </w:r>
      <w:r>
        <w:rPr>
          <w:rFonts w:hint="default"/>
          <w:b/>
          <w:bCs/>
          <w:kern w:val="0"/>
          <w:sz w:val="36"/>
          <w:szCs w:val="36"/>
          <w:highlight w:val="none"/>
          <w:lang w:val="en-US" w:eastAsia="zh-CN"/>
        </w:rPr>
        <w:t>项目</w:t>
      </w:r>
    </w:p>
    <w:p w14:paraId="0088F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723" w:firstLineChars="2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 xml:space="preserve">询 价 </w:t>
      </w:r>
      <w:r>
        <w:rPr>
          <w:rFonts w:hint="eastAsia" w:cs="宋体"/>
          <w:b/>
          <w:bCs/>
          <w:kern w:val="0"/>
          <w:sz w:val="36"/>
          <w:szCs w:val="36"/>
          <w:lang w:val="en-US" w:eastAsia="zh-CN"/>
        </w:rPr>
        <w:t>公 告</w:t>
      </w:r>
    </w:p>
    <w:p w14:paraId="132E7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480" w:leftChars="150" w:right="-113" w:firstLine="0" w:firstLineChars="0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按照“公开、公平、公正、诚实信用”的原则，请贵公司按询价函规定的内容进行报价。有关事项通知如下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 w14:paraId="4BD51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一、项目概况：</w:t>
      </w:r>
    </w:p>
    <w:p w14:paraId="1E12B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480" w:leftChars="150" w:firstLine="0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为保障迎宾人才公寓的正常运营，现需采购一批运营后勤保障所需物资，为公寓的保洁、公共区域服务。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详见清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</w:p>
    <w:p w14:paraId="62442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二、资格条件：</w:t>
      </w:r>
    </w:p>
    <w:p w14:paraId="556EE1A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1、报价人须是具有营业执照、税务登记证(或多证合一的营业执照)；</w:t>
      </w:r>
    </w:p>
    <w:p w14:paraId="7EFC4DC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三、付款方式：</w:t>
      </w:r>
    </w:p>
    <w:p w14:paraId="528E5C8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yellow"/>
          <w:lang w:eastAsia="zh-CN"/>
        </w:rPr>
      </w:pP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按询价人要求送到指定地点，经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验收合格</w:t>
      </w: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一次性付清。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无息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）</w:t>
      </w:r>
    </w:p>
    <w:p w14:paraId="1C0378E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注：结算时需提供税率为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%的增值税专用发票（如不能提供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%专用税票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，</w:t>
      </w:r>
    </w:p>
    <w:p w14:paraId="04C1D0A9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按合同价/1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.13*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（1+提供税率点）结算）。</w:t>
      </w:r>
    </w:p>
    <w:p w14:paraId="125F530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四、本项目最高限价为：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13085</w:t>
      </w:r>
      <w:r>
        <w:rPr>
          <w:rFonts w:hint="eastAsia" w:cs="宋体"/>
          <w:kern w:val="0"/>
          <w:sz w:val="24"/>
          <w:szCs w:val="24"/>
          <w:highlight w:val="none"/>
          <w:u w:val="single"/>
          <w:lang w:val="en-US" w:eastAsia="zh-CN"/>
        </w:rPr>
        <w:t>.75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元。</w:t>
      </w:r>
    </w:p>
    <w:p w14:paraId="195BC36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五、供货期限：3日</w:t>
      </w: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内按照询价人要求送至指定地点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。</w:t>
      </w:r>
    </w:p>
    <w:p w14:paraId="6F43B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六、合同定价方式：总价报价、单价结算。</w:t>
      </w:r>
    </w:p>
    <w:p w14:paraId="565B851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、询价提交方式：</w:t>
      </w:r>
    </w:p>
    <w:p w14:paraId="5F06C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480" w:leftChars="150" w:firstLine="0" w:firstLineChars="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1、询价回函递送截止时间：2025年</w:t>
      </w: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日下午1</w:t>
      </w: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：00，截止时间后送达的视为无效。（项目评审时间同报价函递交截止时间）</w:t>
      </w:r>
    </w:p>
    <w:p w14:paraId="2C3C7FF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 xml:space="preserve">2、询价回函递送地点： </w:t>
      </w:r>
    </w:p>
    <w:p w14:paraId="4B1B24D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480" w:leftChars="15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滨海县云海小镇创业园D栋4楼招采部。</w:t>
      </w:r>
    </w:p>
    <w:p w14:paraId="0002EAC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</w:pP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、询价方式：本项目采用最低价法确定1名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人。</w:t>
      </w:r>
    </w:p>
    <w:p w14:paraId="4A4634B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、询价负责人联系方式：</w:t>
      </w:r>
    </w:p>
    <w:p w14:paraId="28C44675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陈女士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 xml:space="preserve">        </w:t>
      </w:r>
    </w:p>
    <w:p w14:paraId="1525116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  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13914630886</w:t>
      </w:r>
    </w:p>
    <w:p w14:paraId="37FB982D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十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、询价回函文件的组成，回函文件应包括但不局限于下列内容。</w:t>
      </w:r>
    </w:p>
    <w:p w14:paraId="6C5AD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1、报价函-附件1；</w:t>
      </w:r>
    </w:p>
    <w:p w14:paraId="7CEC7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2、法人代表身份证；若法人代表不参加则出具授权委托书-附件2及被委托人身份证；（复印件并加盖单位印章）</w:t>
      </w:r>
    </w:p>
    <w:p w14:paraId="52B2B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3、营业执照。（复印件并加盖单位印章）</w:t>
      </w:r>
    </w:p>
    <w:p w14:paraId="1E29ED6E">
      <w:pPr>
        <w:pStyle w:val="9"/>
        <w:ind w:firstLine="480" w:firstLineChars="200"/>
        <w:jc w:val="both"/>
        <w:rPr>
          <w:rFonts w:hint="default" w:ascii="宋体" w:hAnsi="宋体" w:eastAsia="宋体" w:cs="宋体"/>
          <w:b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kern w:val="0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kern w:val="0"/>
          <w:sz w:val="24"/>
          <w:szCs w:val="24"/>
          <w:highlight w:val="none"/>
          <w:lang w:val="en-US" w:eastAsia="zh-CN" w:bidi="ar-SA"/>
        </w:rPr>
        <w:t>、报价清单。</w:t>
      </w:r>
    </w:p>
    <w:p w14:paraId="66D0E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both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（请添加陈女士微信，微信发送介绍信扫描件获取询价函）</w:t>
      </w:r>
    </w:p>
    <w:p w14:paraId="3ABCC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righ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滨海人才发展有限公司</w:t>
      </w:r>
    </w:p>
    <w:p w14:paraId="2A421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center"/>
        <w:rPr>
          <w:rFonts w:hint="eastAsia"/>
          <w:bCs/>
          <w:kern w:val="0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                                             </w:t>
      </w:r>
      <w:r>
        <w:rPr>
          <w:rFonts w:hint="eastAsia"/>
          <w:bCs/>
          <w:kern w:val="0"/>
          <w:sz w:val="24"/>
          <w:szCs w:val="24"/>
          <w:highlight w:val="none"/>
        </w:rPr>
        <w:t>202</w:t>
      </w:r>
      <w:r>
        <w:rPr>
          <w:rFonts w:hint="eastAsia"/>
          <w:bCs/>
          <w:kern w:val="0"/>
          <w:sz w:val="24"/>
          <w:szCs w:val="24"/>
          <w:highlight w:val="none"/>
          <w:lang w:val="en-US" w:eastAsia="zh-CN"/>
        </w:rPr>
        <w:t>5</w:t>
      </w:r>
      <w:r>
        <w:rPr>
          <w:bCs/>
          <w:kern w:val="0"/>
          <w:sz w:val="24"/>
          <w:szCs w:val="24"/>
          <w:highlight w:val="none"/>
        </w:rPr>
        <w:t>年</w:t>
      </w:r>
      <w:r>
        <w:rPr>
          <w:rFonts w:hint="eastAsia"/>
          <w:bCs/>
          <w:kern w:val="0"/>
          <w:sz w:val="24"/>
          <w:szCs w:val="24"/>
          <w:highlight w:val="none"/>
          <w:lang w:val="en-US" w:eastAsia="zh-CN"/>
        </w:rPr>
        <w:t>9</w:t>
      </w:r>
      <w:r>
        <w:rPr>
          <w:bCs/>
          <w:kern w:val="0"/>
          <w:sz w:val="24"/>
          <w:szCs w:val="24"/>
          <w:highlight w:val="none"/>
        </w:rPr>
        <w:t>月</w:t>
      </w:r>
      <w:r>
        <w:rPr>
          <w:rFonts w:hint="eastAsia"/>
          <w:bCs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bCs/>
          <w:kern w:val="0"/>
          <w:sz w:val="24"/>
          <w:szCs w:val="24"/>
          <w:highlight w:val="none"/>
        </w:rPr>
        <w:t>日</w:t>
      </w:r>
    </w:p>
    <w:p w14:paraId="3C4FD9D4">
      <w:pPr>
        <w:pStyle w:val="9"/>
        <w:rPr>
          <w:rFonts w:hint="eastAsia"/>
          <w:bCs/>
          <w:kern w:val="0"/>
          <w:sz w:val="24"/>
          <w:szCs w:val="24"/>
          <w:highlight w:val="none"/>
        </w:rPr>
      </w:pPr>
    </w:p>
    <w:p w14:paraId="17508F1D">
      <w:pPr>
        <w:pStyle w:val="9"/>
        <w:rPr>
          <w:rFonts w:hint="eastAsia"/>
          <w:bCs/>
          <w:kern w:val="0"/>
          <w:sz w:val="24"/>
          <w:szCs w:val="24"/>
        </w:rPr>
      </w:pPr>
    </w:p>
    <w:p w14:paraId="719CBB0A">
      <w:pPr>
        <w:pStyle w:val="9"/>
        <w:rPr>
          <w:rFonts w:hint="eastAsia"/>
          <w:bCs/>
          <w:kern w:val="0"/>
          <w:sz w:val="24"/>
          <w:szCs w:val="24"/>
        </w:rPr>
      </w:pPr>
    </w:p>
    <w:p w14:paraId="32578E18">
      <w:pPr>
        <w:pStyle w:val="9"/>
        <w:rPr>
          <w:rFonts w:hint="eastAsia"/>
          <w:bCs/>
          <w:kern w:val="0"/>
          <w:sz w:val="24"/>
          <w:szCs w:val="24"/>
        </w:rPr>
      </w:pPr>
    </w:p>
    <w:p w14:paraId="0A4699B0">
      <w:pPr>
        <w:pStyle w:val="9"/>
        <w:rPr>
          <w:rFonts w:hint="eastAsia"/>
          <w:bCs/>
          <w:kern w:val="0"/>
          <w:sz w:val="24"/>
          <w:szCs w:val="24"/>
        </w:rPr>
      </w:pPr>
    </w:p>
    <w:p w14:paraId="1ECE2D18">
      <w:pPr>
        <w:pStyle w:val="9"/>
        <w:rPr>
          <w:rFonts w:hint="eastAsia"/>
          <w:bCs/>
          <w:kern w:val="0"/>
          <w:sz w:val="24"/>
          <w:szCs w:val="24"/>
        </w:rPr>
      </w:pPr>
    </w:p>
    <w:p w14:paraId="65BB7CAA">
      <w:pPr>
        <w:pStyle w:val="9"/>
        <w:rPr>
          <w:rFonts w:hint="eastAsia"/>
          <w:bCs/>
          <w:kern w:val="0"/>
          <w:sz w:val="24"/>
          <w:szCs w:val="24"/>
        </w:rPr>
      </w:pPr>
    </w:p>
    <w:p w14:paraId="29E22AEE">
      <w:pPr>
        <w:pStyle w:val="9"/>
        <w:rPr>
          <w:rFonts w:hint="eastAsia"/>
          <w:bCs/>
          <w:kern w:val="0"/>
          <w:sz w:val="24"/>
          <w:szCs w:val="24"/>
        </w:rPr>
      </w:pPr>
    </w:p>
    <w:p w14:paraId="421C45A8">
      <w:pPr>
        <w:pStyle w:val="9"/>
        <w:rPr>
          <w:rFonts w:hint="eastAsia"/>
          <w:bCs/>
          <w:kern w:val="0"/>
          <w:sz w:val="24"/>
          <w:szCs w:val="24"/>
        </w:rPr>
      </w:pPr>
    </w:p>
    <w:p w14:paraId="1417E8C2">
      <w:pPr>
        <w:pStyle w:val="9"/>
        <w:rPr>
          <w:rFonts w:hint="eastAsia"/>
          <w:bCs/>
          <w:kern w:val="0"/>
          <w:sz w:val="24"/>
          <w:szCs w:val="24"/>
        </w:rPr>
      </w:pPr>
    </w:p>
    <w:p w14:paraId="075CD3C0">
      <w:pPr>
        <w:pStyle w:val="9"/>
        <w:rPr>
          <w:rFonts w:hint="eastAsia"/>
          <w:bCs/>
          <w:kern w:val="0"/>
          <w:sz w:val="24"/>
          <w:szCs w:val="24"/>
        </w:rPr>
      </w:pPr>
    </w:p>
    <w:p w14:paraId="517FCCAD">
      <w:pPr>
        <w:pStyle w:val="9"/>
        <w:rPr>
          <w:rFonts w:hint="eastAsia"/>
          <w:bCs/>
          <w:kern w:val="0"/>
          <w:sz w:val="24"/>
          <w:szCs w:val="24"/>
        </w:rPr>
      </w:pPr>
    </w:p>
    <w:p w14:paraId="7D85DAB7">
      <w:pPr>
        <w:pStyle w:val="9"/>
        <w:rPr>
          <w:rFonts w:hint="eastAsia"/>
          <w:bCs/>
          <w:kern w:val="0"/>
          <w:sz w:val="24"/>
          <w:szCs w:val="24"/>
        </w:rPr>
      </w:pPr>
    </w:p>
    <w:p w14:paraId="4E488638">
      <w:pPr>
        <w:pStyle w:val="9"/>
        <w:rPr>
          <w:rFonts w:hint="eastAsia"/>
          <w:bCs/>
          <w:kern w:val="0"/>
          <w:sz w:val="24"/>
          <w:szCs w:val="24"/>
        </w:rPr>
      </w:pPr>
    </w:p>
    <w:p w14:paraId="6F9D741B">
      <w:pPr>
        <w:pStyle w:val="9"/>
        <w:rPr>
          <w:rFonts w:hint="eastAsia"/>
          <w:bCs/>
          <w:kern w:val="0"/>
          <w:sz w:val="24"/>
          <w:szCs w:val="24"/>
        </w:rPr>
      </w:pPr>
    </w:p>
    <w:p w14:paraId="1D582C9A">
      <w:pPr>
        <w:pStyle w:val="9"/>
        <w:rPr>
          <w:rFonts w:hint="eastAsia"/>
          <w:bCs/>
          <w:kern w:val="0"/>
          <w:sz w:val="24"/>
          <w:szCs w:val="24"/>
        </w:rPr>
      </w:pPr>
    </w:p>
    <w:p w14:paraId="4B60A0A9">
      <w:pPr>
        <w:pStyle w:val="9"/>
        <w:rPr>
          <w:rFonts w:hint="eastAsia"/>
          <w:bCs/>
          <w:kern w:val="0"/>
          <w:sz w:val="24"/>
          <w:szCs w:val="24"/>
        </w:rPr>
      </w:pPr>
    </w:p>
    <w:p w14:paraId="78151DDC">
      <w:pPr>
        <w:pStyle w:val="9"/>
        <w:rPr>
          <w:rFonts w:hint="eastAsia"/>
          <w:bCs/>
          <w:kern w:val="0"/>
          <w:sz w:val="24"/>
          <w:szCs w:val="24"/>
        </w:rPr>
      </w:pPr>
    </w:p>
    <w:p w14:paraId="14205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 w14:paraId="586F2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cs="宋体"/>
          <w:b w:val="0"/>
          <w:bCs w:val="0"/>
          <w:color w:val="auto"/>
          <w:sz w:val="24"/>
          <w:szCs w:val="24"/>
          <w:lang w:val="en-US" w:eastAsia="zh-CN"/>
        </w:rPr>
        <w:t>介绍信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格式</w:t>
      </w:r>
    </w:p>
    <w:p w14:paraId="756E2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2" w:firstLineChars="200"/>
        <w:jc w:val="center"/>
        <w:textAlignment w:val="auto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介绍信</w:t>
      </w:r>
    </w:p>
    <w:p w14:paraId="43522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本授权委托书声明：我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14519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03619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7DF3E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0C764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1645A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 </w:t>
      </w:r>
    </w:p>
    <w:p w14:paraId="10403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C27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46BB1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5AC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5784E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FBC7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02695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49C1D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01B981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45E84A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DC76F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3D63B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p w14:paraId="790EBA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p w14:paraId="623836B4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Mzg4Yzg5ODA1ODBiZWZmMzBlYjU1MDc5NTM3NzgifQ=="/>
    <w:docVar w:name="KSO_WPS_MARK_KEY" w:val="62dbf197-b053-49d1-a2da-489952ac1f25"/>
  </w:docVars>
  <w:rsids>
    <w:rsidRoot w:val="00931960"/>
    <w:rsid w:val="00041252"/>
    <w:rsid w:val="0010579F"/>
    <w:rsid w:val="0018666D"/>
    <w:rsid w:val="001A2B1E"/>
    <w:rsid w:val="00264B97"/>
    <w:rsid w:val="002E1B69"/>
    <w:rsid w:val="002E3400"/>
    <w:rsid w:val="003222AF"/>
    <w:rsid w:val="00346485"/>
    <w:rsid w:val="003A1E16"/>
    <w:rsid w:val="003A7E23"/>
    <w:rsid w:val="003D7BE1"/>
    <w:rsid w:val="00427831"/>
    <w:rsid w:val="00463A39"/>
    <w:rsid w:val="00487565"/>
    <w:rsid w:val="005422D7"/>
    <w:rsid w:val="005643EE"/>
    <w:rsid w:val="00585A02"/>
    <w:rsid w:val="005A753C"/>
    <w:rsid w:val="00615D8A"/>
    <w:rsid w:val="00675337"/>
    <w:rsid w:val="006A4618"/>
    <w:rsid w:val="006F7FAD"/>
    <w:rsid w:val="00792FDF"/>
    <w:rsid w:val="007A2939"/>
    <w:rsid w:val="008F1C10"/>
    <w:rsid w:val="00912A91"/>
    <w:rsid w:val="00926455"/>
    <w:rsid w:val="00931960"/>
    <w:rsid w:val="0099200F"/>
    <w:rsid w:val="00A12730"/>
    <w:rsid w:val="00A4329C"/>
    <w:rsid w:val="00A71E36"/>
    <w:rsid w:val="00AC0C9E"/>
    <w:rsid w:val="00B8764F"/>
    <w:rsid w:val="00B94744"/>
    <w:rsid w:val="00BA2CA2"/>
    <w:rsid w:val="00BB6050"/>
    <w:rsid w:val="00C657A3"/>
    <w:rsid w:val="00C726E5"/>
    <w:rsid w:val="00CB1F99"/>
    <w:rsid w:val="00CD7565"/>
    <w:rsid w:val="00CF51D8"/>
    <w:rsid w:val="00D02304"/>
    <w:rsid w:val="00D44E6F"/>
    <w:rsid w:val="00D94510"/>
    <w:rsid w:val="00DE6FB2"/>
    <w:rsid w:val="00E30D40"/>
    <w:rsid w:val="00E422E0"/>
    <w:rsid w:val="00E93DC5"/>
    <w:rsid w:val="00F15F63"/>
    <w:rsid w:val="00F518C8"/>
    <w:rsid w:val="00F74D56"/>
    <w:rsid w:val="00FD3BFE"/>
    <w:rsid w:val="052C2C96"/>
    <w:rsid w:val="052F0F86"/>
    <w:rsid w:val="05C80ED0"/>
    <w:rsid w:val="0703215A"/>
    <w:rsid w:val="0949606C"/>
    <w:rsid w:val="0A0F1F24"/>
    <w:rsid w:val="0BBF3F34"/>
    <w:rsid w:val="0C1E79BF"/>
    <w:rsid w:val="0D367A19"/>
    <w:rsid w:val="0D500C64"/>
    <w:rsid w:val="11BE1E34"/>
    <w:rsid w:val="12E626C6"/>
    <w:rsid w:val="156958B1"/>
    <w:rsid w:val="158108B2"/>
    <w:rsid w:val="165B1BE4"/>
    <w:rsid w:val="167E0F41"/>
    <w:rsid w:val="170A4467"/>
    <w:rsid w:val="177A03F4"/>
    <w:rsid w:val="1879418A"/>
    <w:rsid w:val="18D4445F"/>
    <w:rsid w:val="18E07A88"/>
    <w:rsid w:val="1A1A302F"/>
    <w:rsid w:val="1A9F5AEC"/>
    <w:rsid w:val="1B2C67EF"/>
    <w:rsid w:val="1BBC0B99"/>
    <w:rsid w:val="1BF26033"/>
    <w:rsid w:val="1DE17414"/>
    <w:rsid w:val="1E17150D"/>
    <w:rsid w:val="1E432C32"/>
    <w:rsid w:val="1E5E56BD"/>
    <w:rsid w:val="222F4DF9"/>
    <w:rsid w:val="229D6922"/>
    <w:rsid w:val="23BC73C4"/>
    <w:rsid w:val="23D8257C"/>
    <w:rsid w:val="263369D7"/>
    <w:rsid w:val="26733121"/>
    <w:rsid w:val="26855E43"/>
    <w:rsid w:val="278C231B"/>
    <w:rsid w:val="27983E99"/>
    <w:rsid w:val="293A0E30"/>
    <w:rsid w:val="2D0B1F79"/>
    <w:rsid w:val="2D617CD1"/>
    <w:rsid w:val="2DB13F4C"/>
    <w:rsid w:val="2F812FD1"/>
    <w:rsid w:val="33323549"/>
    <w:rsid w:val="33E24718"/>
    <w:rsid w:val="34D90A42"/>
    <w:rsid w:val="35EF74CF"/>
    <w:rsid w:val="367025C5"/>
    <w:rsid w:val="37697C19"/>
    <w:rsid w:val="37A12A4B"/>
    <w:rsid w:val="389C181C"/>
    <w:rsid w:val="398B5102"/>
    <w:rsid w:val="3AA95812"/>
    <w:rsid w:val="3B026076"/>
    <w:rsid w:val="3B0D184F"/>
    <w:rsid w:val="3BC812FE"/>
    <w:rsid w:val="3C963B21"/>
    <w:rsid w:val="3FA857F8"/>
    <w:rsid w:val="405C39B3"/>
    <w:rsid w:val="41D116D9"/>
    <w:rsid w:val="432509D4"/>
    <w:rsid w:val="43B078CD"/>
    <w:rsid w:val="444401E5"/>
    <w:rsid w:val="45E545B1"/>
    <w:rsid w:val="48D2096E"/>
    <w:rsid w:val="4A833519"/>
    <w:rsid w:val="4DBE7999"/>
    <w:rsid w:val="4DC97FAC"/>
    <w:rsid w:val="4E2A3687"/>
    <w:rsid w:val="4F1E48F0"/>
    <w:rsid w:val="4F7D7C7E"/>
    <w:rsid w:val="507442B2"/>
    <w:rsid w:val="525518A1"/>
    <w:rsid w:val="53B832F4"/>
    <w:rsid w:val="556F49D6"/>
    <w:rsid w:val="557A4513"/>
    <w:rsid w:val="583638A8"/>
    <w:rsid w:val="58A43CF2"/>
    <w:rsid w:val="58EF191A"/>
    <w:rsid w:val="5B644084"/>
    <w:rsid w:val="5EA401F5"/>
    <w:rsid w:val="5EAC032C"/>
    <w:rsid w:val="5EF768C0"/>
    <w:rsid w:val="5F4F5BCB"/>
    <w:rsid w:val="5F5C48D4"/>
    <w:rsid w:val="60855312"/>
    <w:rsid w:val="6181070F"/>
    <w:rsid w:val="61B43046"/>
    <w:rsid w:val="62A33F76"/>
    <w:rsid w:val="634D287D"/>
    <w:rsid w:val="636C6E5E"/>
    <w:rsid w:val="648B4982"/>
    <w:rsid w:val="64F55A2C"/>
    <w:rsid w:val="653641E1"/>
    <w:rsid w:val="65657914"/>
    <w:rsid w:val="67AD0D27"/>
    <w:rsid w:val="6876268E"/>
    <w:rsid w:val="69F9601A"/>
    <w:rsid w:val="6C261666"/>
    <w:rsid w:val="6C335661"/>
    <w:rsid w:val="6C5E637E"/>
    <w:rsid w:val="6D785CD6"/>
    <w:rsid w:val="6F6D70DC"/>
    <w:rsid w:val="6F765C32"/>
    <w:rsid w:val="708539A9"/>
    <w:rsid w:val="721F290F"/>
    <w:rsid w:val="730702AE"/>
    <w:rsid w:val="736C47F5"/>
    <w:rsid w:val="73A612D3"/>
    <w:rsid w:val="74EE0C6E"/>
    <w:rsid w:val="768E2C6E"/>
    <w:rsid w:val="778E7BEF"/>
    <w:rsid w:val="77AD538E"/>
    <w:rsid w:val="7E5209FA"/>
    <w:rsid w:val="7E5D76A5"/>
    <w:rsid w:val="7EA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4">
    <w:name w:val="index 3"/>
    <w:basedOn w:val="1"/>
    <w:next w:val="1"/>
    <w:qFormat/>
    <w:uiPriority w:val="0"/>
    <w:pPr>
      <w:ind w:left="400" w:leftChars="400"/>
    </w:p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3">
    <w:name w:val="默认段落字体 Para Char Char Char Char Char Char Char Char Char Char"/>
    <w:basedOn w:val="1"/>
    <w:qFormat/>
    <w:uiPriority w:val="0"/>
    <w:rPr>
      <w:rFonts w:ascii="Tahoma" w:hAnsi="Tahoma" w:cs="Tahoma"/>
      <w:sz w:val="24"/>
      <w:szCs w:val="24"/>
    </w:rPr>
  </w:style>
  <w:style w:type="character" w:customStyle="1" w:styleId="14">
    <w:name w:val="日期 字符"/>
    <w:basedOn w:val="12"/>
    <w:link w:val="5"/>
    <w:semiHidden/>
    <w:qFormat/>
    <w:uiPriority w:val="99"/>
    <w:rPr>
      <w:rFonts w:ascii="宋体" w:hAnsi="宋体" w:eastAsia="宋体" w:cs="宋体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8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7">
    <w:name w:val="页脚 字符"/>
    <w:basedOn w:val="12"/>
    <w:link w:val="7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31"/>
    <w:basedOn w:val="12"/>
    <w:qFormat/>
    <w:uiPriority w:val="0"/>
    <w:rPr>
      <w:rFonts w:ascii="微软雅黑" w:hAnsi="微软雅黑" w:eastAsia="微软雅黑" w:cs="微软雅黑"/>
      <w:color w:val="000000"/>
      <w:sz w:val="16"/>
      <w:szCs w:val="16"/>
      <w:u w:val="none"/>
      <w:vertAlign w:val="superscript"/>
    </w:rPr>
  </w:style>
  <w:style w:type="character" w:customStyle="1" w:styleId="21">
    <w:name w:val="font4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809</Words>
  <Characters>847</Characters>
  <Lines>3</Lines>
  <Paragraphs>1</Paragraphs>
  <TotalTime>0</TotalTime>
  <ScaleCrop>false</ScaleCrop>
  <LinksUpToDate>false</LinksUpToDate>
  <CharactersWithSpaces>1053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2011-12-08T07:32:00Z</dcterms:created>
  <dc:creator>ERP</dc:creator>
  <cp:lastModifiedBy>yxh</cp:lastModifiedBy>
  <cp:lastPrinted>2025-08-21T07:53:00Z</cp:lastPrinted>
  <dcterms:modified xsi:type="dcterms:W3CDTF">2025-09-01T02:06:06Z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2199A78D4E2E48E5BDE8CB8DEC13AD37_13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