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F7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eastAsia" w:eastAsiaTheme="minor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滨海县2025年天然气高压管道建设工程安全验收项目</w:t>
      </w:r>
      <w:r>
        <w:rPr>
          <w:rFonts w:hint="eastAsia"/>
          <w:b/>
          <w:bCs/>
          <w:sz w:val="40"/>
          <w:szCs w:val="48"/>
          <w:lang w:val="en-US" w:eastAsia="zh-CN"/>
        </w:rPr>
        <w:t xml:space="preserve"> </w:t>
      </w:r>
      <w:r>
        <w:rPr>
          <w:rFonts w:hint="eastAsia"/>
          <w:b/>
          <w:bCs/>
          <w:sz w:val="40"/>
          <w:szCs w:val="48"/>
        </w:rPr>
        <w:t xml:space="preserve">询 价 </w:t>
      </w:r>
      <w:r>
        <w:rPr>
          <w:rFonts w:hint="eastAsia"/>
          <w:b/>
          <w:bCs/>
          <w:sz w:val="40"/>
          <w:szCs w:val="48"/>
          <w:lang w:val="en-US" w:eastAsia="zh-CN"/>
        </w:rPr>
        <w:t>公 告</w:t>
      </w:r>
    </w:p>
    <w:p w14:paraId="581D6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一、项目概况：</w:t>
      </w:r>
    </w:p>
    <w:p w14:paraId="09E5B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1、询价内容：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本项目针对新建的31.33km天然气高压管道，开展安全验收评价服务，为滨海县2025年天然气高压管道建设工程项目安全设施竣工验收、具备投运条件提供技术支撑。</w:t>
      </w:r>
    </w:p>
    <w:p w14:paraId="53CC6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包含不限于：编制安全验收评价报告，组织专家评审，配合甲方报批与成果交付。</w:t>
      </w:r>
    </w:p>
    <w:p w14:paraId="0D5ADCB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8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服务要求：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符合询价人要求</w:t>
      </w:r>
      <w:r>
        <w:rPr>
          <w:rFonts w:hint="eastAsia" w:ascii="宋体" w:hAnsi="宋体" w:eastAsia="宋体" w:cs="宋体"/>
          <w:sz w:val="28"/>
          <w:szCs w:val="28"/>
        </w:rPr>
        <w:t>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</w:p>
    <w:p w14:paraId="4B42B9C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服务期限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30日历天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4E497412"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合同定价方式：总价。</w:t>
      </w:r>
    </w:p>
    <w:p w14:paraId="680F1702">
      <w:pPr>
        <w:rPr>
          <w:rFonts w:hint="eastAsia"/>
          <w:lang w:val="en-US" w:eastAsia="zh-CN"/>
        </w:rPr>
      </w:pPr>
    </w:p>
    <w:p w14:paraId="279FFCB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报价</w:t>
      </w:r>
      <w:r>
        <w:rPr>
          <w:rFonts w:hint="eastAsia" w:ascii="宋体" w:hAnsi="宋体" w:eastAsia="宋体" w:cs="宋体"/>
          <w:sz w:val="28"/>
          <w:szCs w:val="28"/>
        </w:rPr>
        <w:t>人资格条件要求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：</w:t>
      </w:r>
    </w:p>
    <w:p w14:paraId="1B7F77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1.报价人须在中国境内注册，具有独立法人资格，具有独立订立合同的能力，能独立承担民事责任。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 xml:space="preserve">    2.报价人须具备有效的应急管理部门颁发的安全评价机构资质证书。</w:t>
      </w:r>
    </w:p>
    <w:p w14:paraId="60187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三、付款方式：</w:t>
      </w:r>
    </w:p>
    <w:p w14:paraId="5408CA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1、乙方提交安全验收评价报告通过专家评审且经甲方确认后，结清全部费用。</w:t>
      </w:r>
    </w:p>
    <w:p w14:paraId="72AC44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注：报价单位结算时需开具税率为6%的增值税专用发票（如不能提供税率为6%的增值税专用发票，结算付款时将按照：成交金额/1.06*（1+提供的发票的对应税率）进行调减结算总价）。</w:t>
      </w:r>
    </w:p>
    <w:p w14:paraId="5DA909E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最高限价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：9万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0EF7A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28"/>
        </w:rPr>
        <w:t>、询价提交方式：</w:t>
      </w:r>
    </w:p>
    <w:p w14:paraId="272CD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1、询价回函递送截止时间：20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22</w:t>
      </w:r>
      <w:r>
        <w:rPr>
          <w:rFonts w:hint="eastAsia" w:ascii="宋体" w:hAnsi="宋体" w:eastAsia="宋体" w:cs="宋体"/>
          <w:sz w:val="28"/>
          <w:szCs w:val="28"/>
        </w:rPr>
        <w:t>日下午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，截止时间后送达的视为无效。（项目评审时间同报价函递交截止时间）</w:t>
      </w:r>
    </w:p>
    <w:p w14:paraId="12602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2、询价回函递送地点：滨海县云海小镇创业园D栋4楼招采部。</w:t>
      </w:r>
    </w:p>
    <w:p w14:paraId="10858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sz w:val="28"/>
          <w:szCs w:val="28"/>
        </w:rPr>
        <w:t>、询价方式：本项目采用最低价法确定1名成交单位。经资格审查不合格的或高于最高报价限价的报价无效，如果有效报价中最低报价者不止一个，则采用抽签方式确定成交候选人。</w:t>
      </w:r>
    </w:p>
    <w:p w14:paraId="230F2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 w:cs="宋体"/>
          <w:sz w:val="28"/>
          <w:szCs w:val="28"/>
        </w:rPr>
        <w:t>、询价负责人联系方式：</w:t>
      </w:r>
    </w:p>
    <w:p w14:paraId="29513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联系人：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张先生     </w:t>
      </w:r>
      <w:r>
        <w:rPr>
          <w:rFonts w:hint="eastAsia" w:ascii="宋体" w:hAnsi="宋体" w:eastAsia="宋体" w:cs="宋体"/>
          <w:sz w:val="28"/>
          <w:szCs w:val="28"/>
        </w:rPr>
        <w:t>电  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：16621553652 （询价报名）</w:t>
      </w:r>
    </w:p>
    <w:p w14:paraId="7E24CA0F">
      <w:pPr>
        <w:pStyle w:val="6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联系人：郑先生     电  话：13851119298 （详情咨询）</w:t>
      </w:r>
    </w:p>
    <w:p w14:paraId="310D8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sz w:val="28"/>
          <w:szCs w:val="28"/>
        </w:rPr>
        <w:t>、询价回函文件的组成，回函文件应包括但不局限于下列内容。</w:t>
      </w:r>
    </w:p>
    <w:p w14:paraId="24213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1、报价函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附件1；</w:t>
      </w:r>
    </w:p>
    <w:p w14:paraId="3DCCB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2、法人代表身份证；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法人代表不参加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授权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委托书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附件2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被委托人身份证；（复印件并加盖单位印章）</w:t>
      </w:r>
    </w:p>
    <w:p w14:paraId="380311D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left="559" w:leftChars="266" w:firstLine="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营业执照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；（复印件并加盖单位印章）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4、应急管理部门颁发的安全评价机构资质证书。（复印件并加盖单位印章）</w:t>
      </w:r>
    </w:p>
    <w:p w14:paraId="4DF82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盐城润泽能源发展有限公司</w:t>
      </w:r>
      <w:r>
        <w:rPr>
          <w:rFonts w:hint="eastAsia" w:ascii="宋体" w:hAnsi="宋体" w:eastAsia="宋体" w:cs="宋体"/>
          <w:sz w:val="28"/>
          <w:szCs w:val="28"/>
        </w:rPr>
        <w:t xml:space="preserve">           </w:t>
      </w:r>
    </w:p>
    <w:p w14:paraId="3CD3B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17</w:t>
      </w:r>
      <w:r>
        <w:rPr>
          <w:rFonts w:hint="eastAsia" w:ascii="宋体" w:hAnsi="宋体" w:eastAsia="宋体" w:cs="宋体"/>
          <w:sz w:val="28"/>
          <w:szCs w:val="28"/>
        </w:rPr>
        <w:t>日</w:t>
      </w:r>
      <w:r>
        <w:rPr>
          <w:rFonts w:hint="eastAsia" w:ascii="宋体" w:hAnsi="宋体" w:eastAsia="宋体" w:cs="宋体"/>
          <w:sz w:val="28"/>
          <w:szCs w:val="28"/>
        </w:rPr>
        <w:br w:type="page"/>
      </w:r>
    </w:p>
    <w:p w14:paraId="4FD16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firstLine="480" w:firstLineChars="2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介绍信</w:t>
      </w:r>
    </w:p>
    <w:p w14:paraId="6AD0A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声明：我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（姓名）系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人名称）的法定代表人。现授权委托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（单位名称）的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 xml:space="preserve">（姓名）为我公司代理人，以本公司的名义参加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（询价人）的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 xml:space="preserve"> 的询价活动，委托期限自本授权委托书签署起至所有事宜结束止：</w:t>
      </w:r>
    </w:p>
    <w:p w14:paraId="25844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在此授权范围和期限内，被授权人（代理人）所实施的行为具有法律效力，我均承认。</w:t>
      </w:r>
    </w:p>
    <w:p w14:paraId="09D2A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</w:p>
    <w:p w14:paraId="43A70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代理人无转委权，特此委托。</w:t>
      </w:r>
    </w:p>
    <w:p w14:paraId="373F7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pacing w:after="120" w:line="5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 xml:space="preserve"> </w:t>
      </w:r>
    </w:p>
    <w:p w14:paraId="64E20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代理人：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</w:p>
    <w:p w14:paraId="25FC1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</w:p>
    <w:p w14:paraId="41EDD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</w:p>
    <w:p w14:paraId="22EE5AFA">
      <w:pPr>
        <w:pStyle w:val="6"/>
        <w:rPr>
          <w:rFonts w:hint="eastAsia"/>
          <w:lang w:eastAsia="zh-CN"/>
        </w:rPr>
      </w:pPr>
    </w:p>
    <w:p w14:paraId="61692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授权法人单位：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 （盖章）      </w:t>
      </w:r>
    </w:p>
    <w:p w14:paraId="33348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</w:p>
    <w:p w14:paraId="6DB46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（签字或盖章）      </w:t>
      </w:r>
    </w:p>
    <w:p w14:paraId="07685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</w:p>
    <w:p w14:paraId="1F61B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授权委托日期：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日</w:t>
      </w:r>
    </w:p>
    <w:p w14:paraId="2BEF00A8"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472650"/>
    <w:multiLevelType w:val="singleLevel"/>
    <w:tmpl w:val="3B472650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452845E6"/>
    <w:multiLevelType w:val="singleLevel"/>
    <w:tmpl w:val="452845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688AA83"/>
    <w:multiLevelType w:val="singleLevel"/>
    <w:tmpl w:val="5688AA8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xMDUzZWY4ZDgyM2ZlMTFmZDRkNTlmYTg2YmVlODYifQ=="/>
  </w:docVars>
  <w:rsids>
    <w:rsidRoot w:val="00000000"/>
    <w:rsid w:val="00910C88"/>
    <w:rsid w:val="00EC3065"/>
    <w:rsid w:val="01374420"/>
    <w:rsid w:val="017B1FDF"/>
    <w:rsid w:val="019C42A9"/>
    <w:rsid w:val="02477F33"/>
    <w:rsid w:val="02F92D08"/>
    <w:rsid w:val="03E668D5"/>
    <w:rsid w:val="044F665C"/>
    <w:rsid w:val="04545C26"/>
    <w:rsid w:val="04AB7564"/>
    <w:rsid w:val="06702467"/>
    <w:rsid w:val="068C79F0"/>
    <w:rsid w:val="06974214"/>
    <w:rsid w:val="06C47BB0"/>
    <w:rsid w:val="06FA1CF2"/>
    <w:rsid w:val="07015921"/>
    <w:rsid w:val="077B1783"/>
    <w:rsid w:val="07F96F2F"/>
    <w:rsid w:val="0A5C582A"/>
    <w:rsid w:val="0B270381"/>
    <w:rsid w:val="0B631A26"/>
    <w:rsid w:val="0C3D67FB"/>
    <w:rsid w:val="0C6E011B"/>
    <w:rsid w:val="0CC41DBB"/>
    <w:rsid w:val="0CED228F"/>
    <w:rsid w:val="0E0D5BFE"/>
    <w:rsid w:val="0EA22A67"/>
    <w:rsid w:val="0EE303C9"/>
    <w:rsid w:val="0EF54C98"/>
    <w:rsid w:val="0F2227A9"/>
    <w:rsid w:val="0F8F46DC"/>
    <w:rsid w:val="0FB067DB"/>
    <w:rsid w:val="10132B2B"/>
    <w:rsid w:val="105147C1"/>
    <w:rsid w:val="109C642C"/>
    <w:rsid w:val="10C20BDE"/>
    <w:rsid w:val="11175B48"/>
    <w:rsid w:val="11B82FDC"/>
    <w:rsid w:val="12326B37"/>
    <w:rsid w:val="129C7158"/>
    <w:rsid w:val="13135720"/>
    <w:rsid w:val="13980C9F"/>
    <w:rsid w:val="14343053"/>
    <w:rsid w:val="1448230D"/>
    <w:rsid w:val="147D33C6"/>
    <w:rsid w:val="14CC4DDF"/>
    <w:rsid w:val="15111617"/>
    <w:rsid w:val="154A7C15"/>
    <w:rsid w:val="15592709"/>
    <w:rsid w:val="15A13FE1"/>
    <w:rsid w:val="15C03DE9"/>
    <w:rsid w:val="15C937A4"/>
    <w:rsid w:val="15E77372"/>
    <w:rsid w:val="15EE3433"/>
    <w:rsid w:val="15EF452F"/>
    <w:rsid w:val="15F744BE"/>
    <w:rsid w:val="16DC051F"/>
    <w:rsid w:val="17CC77E6"/>
    <w:rsid w:val="17F34C85"/>
    <w:rsid w:val="18741523"/>
    <w:rsid w:val="18A462CB"/>
    <w:rsid w:val="18D03DBD"/>
    <w:rsid w:val="18DC421D"/>
    <w:rsid w:val="19211AC5"/>
    <w:rsid w:val="19355CC5"/>
    <w:rsid w:val="1949397D"/>
    <w:rsid w:val="195F2DE8"/>
    <w:rsid w:val="198A1296"/>
    <w:rsid w:val="19D56982"/>
    <w:rsid w:val="1A1C4646"/>
    <w:rsid w:val="1A593C97"/>
    <w:rsid w:val="1AEA387D"/>
    <w:rsid w:val="1BED2887"/>
    <w:rsid w:val="1C0E2F29"/>
    <w:rsid w:val="1CAA3FC2"/>
    <w:rsid w:val="1CCA70A1"/>
    <w:rsid w:val="1CF15099"/>
    <w:rsid w:val="1D311E22"/>
    <w:rsid w:val="1DCF1493"/>
    <w:rsid w:val="1DFE4C58"/>
    <w:rsid w:val="1EBA0677"/>
    <w:rsid w:val="1EF3089C"/>
    <w:rsid w:val="1EFC19C5"/>
    <w:rsid w:val="1FD30F09"/>
    <w:rsid w:val="20834C98"/>
    <w:rsid w:val="22363300"/>
    <w:rsid w:val="231772F6"/>
    <w:rsid w:val="24444476"/>
    <w:rsid w:val="256030EB"/>
    <w:rsid w:val="25682387"/>
    <w:rsid w:val="25CB6803"/>
    <w:rsid w:val="26331BFF"/>
    <w:rsid w:val="284C49BB"/>
    <w:rsid w:val="287265EE"/>
    <w:rsid w:val="28DA21D4"/>
    <w:rsid w:val="2A13795C"/>
    <w:rsid w:val="2AF97A64"/>
    <w:rsid w:val="2D6573EE"/>
    <w:rsid w:val="2DFC6DDE"/>
    <w:rsid w:val="2E401EF2"/>
    <w:rsid w:val="2FEC2378"/>
    <w:rsid w:val="313E4DC4"/>
    <w:rsid w:val="31423ADA"/>
    <w:rsid w:val="32217090"/>
    <w:rsid w:val="334E305A"/>
    <w:rsid w:val="347A1C67"/>
    <w:rsid w:val="34913157"/>
    <w:rsid w:val="34EB613F"/>
    <w:rsid w:val="354636A3"/>
    <w:rsid w:val="35A039CC"/>
    <w:rsid w:val="35C90986"/>
    <w:rsid w:val="35EA1EB9"/>
    <w:rsid w:val="361775E7"/>
    <w:rsid w:val="36470365"/>
    <w:rsid w:val="36FF4C08"/>
    <w:rsid w:val="38831B91"/>
    <w:rsid w:val="390F4C31"/>
    <w:rsid w:val="39400042"/>
    <w:rsid w:val="39957AEB"/>
    <w:rsid w:val="3A1C5AF1"/>
    <w:rsid w:val="3A40479E"/>
    <w:rsid w:val="3ACE6741"/>
    <w:rsid w:val="3AD965E1"/>
    <w:rsid w:val="3B6B535F"/>
    <w:rsid w:val="3BAC551D"/>
    <w:rsid w:val="3CAE5EC9"/>
    <w:rsid w:val="3DAE58B5"/>
    <w:rsid w:val="3E083824"/>
    <w:rsid w:val="3E5041E4"/>
    <w:rsid w:val="3E881169"/>
    <w:rsid w:val="3F317F68"/>
    <w:rsid w:val="3FD32D25"/>
    <w:rsid w:val="40676201"/>
    <w:rsid w:val="419034DB"/>
    <w:rsid w:val="41D95361"/>
    <w:rsid w:val="43520FA0"/>
    <w:rsid w:val="4605530A"/>
    <w:rsid w:val="46C93E72"/>
    <w:rsid w:val="473A04D5"/>
    <w:rsid w:val="478C0F63"/>
    <w:rsid w:val="48700237"/>
    <w:rsid w:val="493C79DB"/>
    <w:rsid w:val="494A0AAA"/>
    <w:rsid w:val="4A353029"/>
    <w:rsid w:val="4AE64CC8"/>
    <w:rsid w:val="4B9A6A54"/>
    <w:rsid w:val="4BD95797"/>
    <w:rsid w:val="4D472996"/>
    <w:rsid w:val="4E326885"/>
    <w:rsid w:val="4E404914"/>
    <w:rsid w:val="4E4C59F5"/>
    <w:rsid w:val="4E74512F"/>
    <w:rsid w:val="4E772300"/>
    <w:rsid w:val="4F717BEA"/>
    <w:rsid w:val="4F7445A4"/>
    <w:rsid w:val="4F9F0D92"/>
    <w:rsid w:val="50890FB3"/>
    <w:rsid w:val="51140045"/>
    <w:rsid w:val="51203AFD"/>
    <w:rsid w:val="518D15C2"/>
    <w:rsid w:val="51E03250"/>
    <w:rsid w:val="51E14DCF"/>
    <w:rsid w:val="538C23AA"/>
    <w:rsid w:val="53DF5685"/>
    <w:rsid w:val="541B535B"/>
    <w:rsid w:val="543071D9"/>
    <w:rsid w:val="546244A6"/>
    <w:rsid w:val="547900E9"/>
    <w:rsid w:val="549A135D"/>
    <w:rsid w:val="54CB6953"/>
    <w:rsid w:val="55890EF3"/>
    <w:rsid w:val="56A731E6"/>
    <w:rsid w:val="56D23166"/>
    <w:rsid w:val="57C312BD"/>
    <w:rsid w:val="57C74812"/>
    <w:rsid w:val="57F3290C"/>
    <w:rsid w:val="583C2B1F"/>
    <w:rsid w:val="59420D73"/>
    <w:rsid w:val="59C74B1F"/>
    <w:rsid w:val="59DA2457"/>
    <w:rsid w:val="5A944B88"/>
    <w:rsid w:val="5AAF59A9"/>
    <w:rsid w:val="5B6417E9"/>
    <w:rsid w:val="5BEE05B8"/>
    <w:rsid w:val="5C141AEF"/>
    <w:rsid w:val="5C5D6B99"/>
    <w:rsid w:val="5CB5471F"/>
    <w:rsid w:val="5DAB6FF0"/>
    <w:rsid w:val="5E050BB7"/>
    <w:rsid w:val="5E630E11"/>
    <w:rsid w:val="5E7C7ADA"/>
    <w:rsid w:val="5EA80DD1"/>
    <w:rsid w:val="60681AA9"/>
    <w:rsid w:val="608C5797"/>
    <w:rsid w:val="615B2E7E"/>
    <w:rsid w:val="61AA4771"/>
    <w:rsid w:val="61E808EE"/>
    <w:rsid w:val="62616456"/>
    <w:rsid w:val="64127AF7"/>
    <w:rsid w:val="64754A6B"/>
    <w:rsid w:val="65065985"/>
    <w:rsid w:val="65377FC5"/>
    <w:rsid w:val="655A17A6"/>
    <w:rsid w:val="663B11D9"/>
    <w:rsid w:val="66B14A8E"/>
    <w:rsid w:val="66FB0554"/>
    <w:rsid w:val="67A14C5A"/>
    <w:rsid w:val="68E759F0"/>
    <w:rsid w:val="697F5FDF"/>
    <w:rsid w:val="6BA075DA"/>
    <w:rsid w:val="6C9C3206"/>
    <w:rsid w:val="6E02353D"/>
    <w:rsid w:val="6E7B4E59"/>
    <w:rsid w:val="6EA03F71"/>
    <w:rsid w:val="6EFE525C"/>
    <w:rsid w:val="6EFF1532"/>
    <w:rsid w:val="6F1E43A6"/>
    <w:rsid w:val="6F4162E7"/>
    <w:rsid w:val="6F4E4B95"/>
    <w:rsid w:val="6FD279D6"/>
    <w:rsid w:val="6FD553BB"/>
    <w:rsid w:val="6FEF189F"/>
    <w:rsid w:val="700F0E68"/>
    <w:rsid w:val="707F6064"/>
    <w:rsid w:val="70A666DE"/>
    <w:rsid w:val="71341C5F"/>
    <w:rsid w:val="71954BFB"/>
    <w:rsid w:val="71A938DB"/>
    <w:rsid w:val="722C6DDA"/>
    <w:rsid w:val="73205135"/>
    <w:rsid w:val="73CC79FC"/>
    <w:rsid w:val="746A5C9C"/>
    <w:rsid w:val="75993E59"/>
    <w:rsid w:val="75AD5F42"/>
    <w:rsid w:val="765C39BC"/>
    <w:rsid w:val="766F7423"/>
    <w:rsid w:val="78454752"/>
    <w:rsid w:val="78F63C9E"/>
    <w:rsid w:val="79780E8C"/>
    <w:rsid w:val="797D616D"/>
    <w:rsid w:val="79B60DB8"/>
    <w:rsid w:val="7A1147FB"/>
    <w:rsid w:val="7A9E639B"/>
    <w:rsid w:val="7B98728E"/>
    <w:rsid w:val="7BA053BD"/>
    <w:rsid w:val="7BAE6AB2"/>
    <w:rsid w:val="7C6364A2"/>
    <w:rsid w:val="7C6B2CD6"/>
    <w:rsid w:val="7CBC2048"/>
    <w:rsid w:val="7D284374"/>
    <w:rsid w:val="7DC078C7"/>
    <w:rsid w:val="7DDF7962"/>
    <w:rsid w:val="7E0571EA"/>
    <w:rsid w:val="7E6351AE"/>
    <w:rsid w:val="7EEA337E"/>
    <w:rsid w:val="7F2B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qFormat="1"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spacing w:line="360" w:lineRule="auto"/>
      <w:outlineLvl w:val="2"/>
    </w:pPr>
    <w:rPr>
      <w:rFonts w:ascii="Times New Roman" w:hAnsi="Times New Roman"/>
      <w:bCs/>
      <w:sz w:val="28"/>
      <w:szCs w:val="32"/>
      <w:lang w:val="sq-AL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4">
    <w:name w:val="Body Text"/>
    <w:basedOn w:val="1"/>
    <w:next w:val="1"/>
    <w:qFormat/>
    <w:uiPriority w:val="0"/>
    <w:rPr>
      <w:sz w:val="30"/>
      <w:szCs w:val="30"/>
    </w:rPr>
  </w:style>
  <w:style w:type="paragraph" w:styleId="5">
    <w:name w:val="index 3"/>
    <w:basedOn w:val="1"/>
    <w:next w:val="1"/>
    <w:qFormat/>
    <w:uiPriority w:val="0"/>
    <w:pPr>
      <w:ind w:left="400" w:leftChars="400"/>
    </w:pPr>
  </w:style>
  <w:style w:type="paragraph" w:styleId="6">
    <w:name w:val="Body Text First Indent"/>
    <w:basedOn w:val="4"/>
    <w:unhideWhenUsed/>
    <w:qFormat/>
    <w:uiPriority w:val="99"/>
    <w:pPr>
      <w:spacing w:line="360" w:lineRule="auto"/>
      <w:ind w:firstLine="200" w:firstLineChars="200"/>
    </w:pPr>
    <w:rPr>
      <w:kern w:val="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Calibri" w:eastAsia="宋体" w:cs="Times New Roman"/>
      <w:sz w:val="24"/>
      <w:szCs w:val="22"/>
      <w:lang w:val="en-US" w:eastAsia="zh-CN" w:bidi="ar-SA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font31"/>
    <w:basedOn w:val="9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character" w:customStyle="1" w:styleId="14">
    <w:name w:val="font5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5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01"/>
    <w:basedOn w:val="9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7">
    <w:name w:val="font4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1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1038</Words>
  <Characters>1094</Characters>
  <Lines>0</Lines>
  <Paragraphs>0</Paragraphs>
  <TotalTime>4</TotalTime>
  <ScaleCrop>false</ScaleCrop>
  <LinksUpToDate>false</LinksUpToDate>
  <CharactersWithSpaces>1289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2024-08-02T09:45:00Z</dcterms:created>
  <dc:creator>Administrator</dc:creator>
  <cp:lastModifiedBy>听雨岁月</cp:lastModifiedBy>
  <cp:lastPrinted>2025-07-28T03:05:00Z</cp:lastPrinted>
  <dcterms:modified xsi:type="dcterms:W3CDTF">2026-09-17T09:36:06Z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3065BF0C5426411EABABCDFFDAF91AC3_13</vt:lpwstr>
  </property>
  <property fmtid="{D5CDD505-2E9C-101B-9397-08002B2CF9AE}" pid="4" name="KSOTemplateDocerSaveRecord">
    <vt:lpwstr>eyJoZGlkIjoiMDUxMDUzZWY4ZDgyM2ZlMTFmZDRkNTlmYTg2YmVlODYiLCJ1c2VySWQiOiI0OTQ1NjIyODYifQ==</vt:lpwstr>
  </property>
</Properties>
</file>